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1B8FCD6" w:rsidR="0080294B" w:rsidRPr="004A1C8C" w:rsidRDefault="00BD4B0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 xml:space="preserve">x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6EC29CFE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DC70DF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5528"/>
        <w:gridCol w:w="1701"/>
        <w:gridCol w:w="1247"/>
      </w:tblGrid>
      <w:tr w:rsidR="00810F05" w:rsidRPr="00810F05" w14:paraId="12BEFD4C" w14:textId="77777777" w:rsidTr="00D4632B">
        <w:trPr>
          <w:trHeight w:val="1388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07C013A" w14:textId="77777777" w:rsidR="00810F05" w:rsidRPr="00810F05" w:rsidRDefault="00810F05" w:rsidP="00810F0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810F05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047E5BD" w14:textId="77777777" w:rsidR="00810F05" w:rsidRPr="00810F05" w:rsidRDefault="00810F05" w:rsidP="00810F0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810F05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21454B12" w14:textId="77777777" w:rsidR="00810F05" w:rsidRPr="00810F05" w:rsidRDefault="00810F05" w:rsidP="00810F0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810F05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A5DA8FC" w14:textId="77777777" w:rsidR="00810F05" w:rsidRPr="00810F05" w:rsidRDefault="00810F05" w:rsidP="00810F0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810F05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7628B545" w14:textId="77777777" w:rsidR="00810F05" w:rsidRPr="00810F05" w:rsidRDefault="00810F05" w:rsidP="00810F0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810F05">
              <w:rPr>
                <w:rFonts w:ascii="Calibri" w:eastAsia="Times New Roman" w:hAnsi="Calibri"/>
                <w:b/>
                <w:bCs/>
                <w:color w:val="FFFFFF"/>
              </w:rPr>
              <w:t>Presented by / WG</w:t>
            </w:r>
          </w:p>
        </w:tc>
      </w:tr>
      <w:tr w:rsidR="00810F05" w:rsidRPr="00810F05" w14:paraId="0F45824A" w14:textId="77777777" w:rsidTr="00653253">
        <w:trPr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0F5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834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1.2.1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3DD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Provisional Agenda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556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D9EF" w14:textId="0F7F27F7" w:rsidR="00810F05" w:rsidRPr="00810F05" w:rsidRDefault="00FF5FB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10F05" w:rsidRPr="00810F05" w14:paraId="407EE541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09E6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C58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810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Action Items from ARM14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606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231C" w14:textId="6CF1B379" w:rsidR="00810F05" w:rsidRPr="00810F05" w:rsidRDefault="00FF5FB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10F05" w:rsidRPr="00810F05" w14:paraId="5186F404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C0A8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E942" w14:textId="33339852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</w:t>
            </w:r>
            <w:r w:rsidR="00D4632B">
              <w:rPr>
                <w:rFonts w:ascii="Calibri" w:eastAsia="Times New Roman" w:hAnsi="Calibri"/>
                <w:color w:val="000000"/>
              </w:rPr>
              <w:t>.0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8F5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Input paper committee meeting template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30D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02E6" w14:textId="576586D0" w:rsidR="00810F05" w:rsidRPr="00810F05" w:rsidRDefault="00FF5FB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FF5AFF" w:rsidRPr="00810F05" w14:paraId="15FE2820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9097" w14:textId="0127F17E" w:rsidR="00FF5AFF" w:rsidRPr="00810F05" w:rsidRDefault="00FF5AFF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F481" w14:textId="562C9378" w:rsidR="00FF5AFF" w:rsidRPr="00810F05" w:rsidRDefault="00FF5AF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D840" w14:textId="4F45A3C2" w:rsidR="00FF5AFF" w:rsidRPr="00810F05" w:rsidRDefault="00FF5AF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Input paper list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CB7E" w14:textId="7BDE72A0" w:rsidR="00FF5AFF" w:rsidRPr="00810F05" w:rsidRDefault="00FF5AF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7C1C" w14:textId="62BBB4EE" w:rsidR="00FF5AFF" w:rsidRPr="00810F05" w:rsidRDefault="00FF5FB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10F05" w:rsidRPr="00810F05" w14:paraId="417404EB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1BB7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024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9D5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Proposals on new guidelines on buoy tender crew operation (From ENG)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C40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ENG14/China MSA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22B3" w14:textId="1C2CDDB7" w:rsidR="00810F05" w:rsidRPr="00810F05" w:rsidRDefault="002215AC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138A1E8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1982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5F8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3.2.2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921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ENG Liaison note to ARM on Sustainability (ENG14-12.0.2)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0EA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ENG14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6958" w14:textId="0E1D780D" w:rsidR="00810F05" w:rsidRPr="00810F05" w:rsidRDefault="00027BB2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4B4DE8F1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C8F0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5E2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3.2.3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E1A5" w14:textId="45E26296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ASM survey result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3F9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97F1" w14:textId="1B934279" w:rsidR="00810F05" w:rsidRPr="00810F05" w:rsidRDefault="00027BB2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</w:t>
            </w:r>
            <w:r w:rsidR="00354274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810F05" w:rsidRPr="00810F05" w14:paraId="64FE2C64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5114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27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3.2.4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C497" w14:textId="17F3B8FF" w:rsidR="00810F05" w:rsidRPr="00810F05" w:rsidRDefault="00810F05" w:rsidP="00810F05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hAnsi="Calibri"/>
                <w:color w:val="000000"/>
              </w:rPr>
              <w:t>Proposals on formulating technical standards for Marine Electronic Fence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887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China MSA / GMU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B64B" w14:textId="7B69E331" w:rsidR="00810F05" w:rsidRPr="00810F05" w:rsidRDefault="009E2C9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WG1/2</w:t>
            </w:r>
          </w:p>
        </w:tc>
      </w:tr>
      <w:tr w:rsidR="00810F05" w:rsidRPr="00810F05" w14:paraId="6ACF057A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EDAB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7DD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3.2.5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1D83" w14:textId="77777777" w:rsidR="00810F05" w:rsidRPr="00810F05" w:rsidRDefault="00810F05" w:rsidP="00810F05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Application of e-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for marking wrecks in Shanghai 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E8D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F139" w14:textId="283DCCE8" w:rsidR="00810F05" w:rsidRPr="00810F05" w:rsidRDefault="009E2C9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</w:t>
            </w:r>
            <w:r w:rsidR="00C044C0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230264" w:rsidRPr="00810F05" w14:paraId="7EA17439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F9FEB" w14:textId="4B8CDC03" w:rsidR="00230264" w:rsidRPr="00810F05" w:rsidRDefault="00230264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E06C" w14:textId="7213CF82" w:rsidR="00230264" w:rsidRPr="00810F05" w:rsidRDefault="0023026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3.2.6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C785D" w14:textId="445DCCD3" w:rsidR="00230264" w:rsidRPr="00810F05" w:rsidRDefault="00230264" w:rsidP="00810F05">
            <w:pPr>
              <w:rPr>
                <w:rFonts w:ascii="Calibri" w:eastAsia="Times New Roman" w:hAnsi="Calibri"/>
                <w:color w:val="000000"/>
              </w:rPr>
            </w:pPr>
            <w:r w:rsidRPr="00230264">
              <w:rPr>
                <w:rFonts w:ascii="Calibri" w:eastAsia="Times New Roman" w:hAnsi="Calibri"/>
                <w:color w:val="000000"/>
              </w:rPr>
              <w:t>Update on submission to NCSR on AIS connection to ECDIS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3544" w14:textId="423369EE" w:rsidR="00230264" w:rsidRPr="00810F05" w:rsidRDefault="00000FB6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</w:rPr>
              <w:t>Canadian Coast Guard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555B" w14:textId="0CAE0820" w:rsidR="00230264" w:rsidRDefault="00230264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3308804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F722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96B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4.4.1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A94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Report on ITU-R WP5B meeting 29 Nov to 12 Dec 2021 fin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9E2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S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Bober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FFBB" w14:textId="65EAAEBB" w:rsidR="00810F05" w:rsidRPr="00810F05" w:rsidRDefault="00C044C0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6D19E87B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BDE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C1F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4.4.2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22C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Liaison statement to IMO on the revision of ITU-R M.1371-5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92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CE66" w14:textId="773E1C97" w:rsidR="00810F05" w:rsidRPr="00810F05" w:rsidRDefault="00C044C0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7627A870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B730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73B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4.4.2.1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438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LIAISON STATEMENT TO INTERNATIONAL MARITIME ORGANIZATION ON THE REVISION OF RECOMMENDATION ITU-R M.1371-5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D0B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AC2A" w14:textId="24DBB2D6" w:rsidR="00810F05" w:rsidRPr="00810F05" w:rsidRDefault="00F35613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90155" w:rsidRPr="00810F05" w14:paraId="040B2575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2DC5" w14:textId="71CFB531" w:rsidR="00B90155" w:rsidRDefault="00B9015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9019" w14:textId="6848D257" w:rsidR="00B90155" w:rsidRDefault="00B90155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4.4.3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C509" w14:textId="722F3FCE" w:rsidR="00B90155" w:rsidRDefault="00B90155" w:rsidP="00810F05">
            <w:pPr>
              <w:rPr>
                <w:rFonts w:ascii="Calibri" w:hAnsi="Calibri"/>
                <w:color w:val="000000"/>
              </w:rPr>
            </w:pPr>
            <w:r w:rsidRPr="00B90155">
              <w:rPr>
                <w:rFonts w:ascii="Calibri" w:hAnsi="Calibri"/>
                <w:color w:val="000000"/>
              </w:rPr>
              <w:t>Report IHO IALA Technical 6th Coordination Meeting v3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955B" w14:textId="42DEFCC7" w:rsidR="00B90155" w:rsidRDefault="00B90155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888B" w14:textId="2531933A" w:rsidR="00B90155" w:rsidRDefault="00B90155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63359F" w:rsidRPr="00810F05" w14:paraId="737016B7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7BC5" w14:textId="11A7034F" w:rsidR="0063359F" w:rsidRPr="00810F05" w:rsidRDefault="0063359F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1658" w14:textId="2DA83092" w:rsidR="0063359F" w:rsidRPr="00810F05" w:rsidRDefault="0063359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2FBF" w14:textId="78AD4351" w:rsidR="0063359F" w:rsidRPr="00E52738" w:rsidRDefault="00E52738" w:rsidP="00810F0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ARM Task Plan post ARM15 Chairs Meeting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7CF1" w14:textId="6DA53987" w:rsidR="0063359F" w:rsidRPr="00810F05" w:rsidRDefault="0063359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ARM CMT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F91F" w14:textId="2D5FBD8F" w:rsidR="0063359F" w:rsidRPr="00810F05" w:rsidRDefault="0063359F" w:rsidP="00810F05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10F05" w:rsidRPr="00810F05" w14:paraId="2484A2D3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C114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07C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9CF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draft Guideline G1052 Quality-Management-Systems-for-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>-Service-Delivery (ARM14-7.2.2)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554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11FA" w14:textId="4D4B9EFC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4FE0CA4E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4DED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255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7.2.2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1C7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Proposal for revision of IALA Recommendation R0132 Quality Management for  Aids to Navigation Authorities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2BB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0822" w14:textId="3171DC4C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15EBA041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6E3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598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5BA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 Input paper on MASS (ARM14-7.2.2)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D6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D20A" w14:textId="39172CB0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7209086B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9032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729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C3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Draft MASS Rec-WG2 review (ARM14-7.3.3.1)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469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EB0C" w14:textId="491A1FD3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2D8A1863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E1A3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124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862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Draft MASS Guideline-WG2 review (ARM14-7.3.3.2 )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A91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C666" w14:textId="0A43AADC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231CCE35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65E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3EB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CC5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TG-1 5 4_WP_Guidance on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Training and Awareness for Mariners_V2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5D8D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E7A7" w14:textId="60FE7F2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20718D81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873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lastRenderedPageBreak/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340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0C7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Task 1 5 4_AtoN Awareness for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Mariners_Gap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Analysis_V1 (ARM14-7.3.5.2)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0B1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3CFE" w14:textId="1E60F514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5E078D5C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4E4D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C1E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A44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Input paper on the report of IALA WS on MASS (ARM14-7.3.6)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AD6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3290" w14:textId="08A6C80D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6ACA5DC1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F476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3E3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8F2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Report on the IALA Workshop on marine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in the autonomous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world_FINAL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(1)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126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D2A9" w14:textId="01554EA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75A4379A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B670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D44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AAA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TG1.2.5 Possible case studies - Operations and Trials of Autonomous Ships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74D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95A8" w14:textId="40B70B6C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3A27D7E3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C9A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3AF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7.3.4.1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4F4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TG.1.2.5 Discussion paper - Implications of MASS from a VTS perspective post plenary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FA5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AC60" w14:textId="493E1543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34FA455A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E06E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A1F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8D6B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Application of Bridge Collision Prevention Warning System in China (ARM14-3.2.2)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06CD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EAE0" w14:textId="6DC28746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50477B74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6D75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DA3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A9C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Proposal of Additional Marking on Fixed Bridge (ARM14-3.2.8 )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17A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51DE" w14:textId="5ACC83C3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54BD9666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E7C2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D66C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91A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The IALA Maritime Buoyage System post Style Guide review Feb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71C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F5C0" w14:textId="72E7A914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643F51FC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A41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DD4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BAF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Liaison note to ARM on the final draft revision of MBS R1001_draft ver2.0 (ENAV28-12.0.1)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C0CB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ENAV28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F986" w14:textId="3C4E4AEB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294D7C4C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1540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6E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7.3.8.1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5D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(ENAV Comment) ENAV28-5.2.11.1 draft WP The IALA MBS (ENAV28-12.0.2)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14C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ENAV28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04EA" w14:textId="229CED85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37099824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29AE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94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BD8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WG 1 Task 1.5.4 IALA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Dictionary_New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and amended definitions_2021021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ACE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D622" w14:textId="7950BA1D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2B5D1B74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2FD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97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637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R0113</w:t>
            </w:r>
            <w:r w:rsidRPr="00810F05">
              <w:rPr>
                <w:rFonts w:ascii="MS Gothic" w:eastAsia="MS Gothic" w:hAnsi="MS Gothic" w:cs="MS Gothic"/>
                <w:color w:val="000000"/>
              </w:rPr>
              <w:t>（</w:t>
            </w:r>
            <w:r w:rsidRPr="00810F05">
              <w:rPr>
                <w:rFonts w:ascii="Calibri" w:eastAsia="Times New Roman" w:hAnsi="Calibri"/>
                <w:color w:val="000000"/>
              </w:rPr>
              <w:t>O-113</w:t>
            </w:r>
            <w:r w:rsidRPr="00810F05">
              <w:rPr>
                <w:rFonts w:ascii="MS Gothic" w:eastAsia="MS Gothic" w:hAnsi="MS Gothic" w:cs="MS Gothic"/>
                <w:color w:val="000000"/>
              </w:rPr>
              <w:t>）</w:t>
            </w:r>
            <w:r w:rsidRPr="00810F05">
              <w:rPr>
                <w:rFonts w:ascii="Calibri" w:eastAsia="Times New Roman" w:hAnsi="Calibri"/>
                <w:color w:val="000000"/>
              </w:rPr>
              <w:t>- The modifications to the Marking of Fixed Bridges and Other Structures over Navigable Waters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D04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China MSA and DMU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2966" w14:textId="2900F095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1073C5E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EC1C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C62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7.3.11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0FF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Intersessional Group paper on Draft MASS Guideline_20220303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76F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A697" w14:textId="241A5C52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810F05" w:rsidRPr="00810F05" w14:paraId="301EF436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CB1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3CA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8.4.1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9F9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Draft_Recommendation_on_MRN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(ARM14-11.3.2.2)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A55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E542" w14:textId="2FF096F0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E535F3">
              <w:rPr>
                <w:rFonts w:ascii="Calibri" w:eastAsia="Times New Roman" w:hAnsi="Calibri"/>
                <w:color w:val="000000"/>
              </w:rPr>
              <w:t>WG</w:t>
            </w:r>
            <w:r w:rsidR="00DB5860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810F05" w:rsidRPr="00810F05" w14:paraId="3D4D4147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904A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241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8.4.2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BC49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draft Maritime Service 17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v.0.2_update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7F0E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59C2" w14:textId="6D635A91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4F30DA67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2233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DD7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8.4.3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D70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Work on a technical service for provisioning of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 information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F53E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DLR, Germany et al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334D" w14:textId="179662FE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19B294BC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7B8F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E42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8.4.3.1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B54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Provision of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Information Service to End-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users_DRAFT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 (10Feb2022)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74B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DLR, Germany et al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B0F" w14:textId="7F60568D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2F92190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B24E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5B8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8.5.1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02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Liaison note to ARM regarding Ship Reporting Guideline (ENAV28-12.2.1)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E5E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ENAV28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C2CE" w14:textId="2DE56CD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810F05" w:rsidRPr="00810F05" w14:paraId="38FE89F8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D4C1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9918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3BA1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G1124 PAWSA ARM 14 Outstanding items (ARM-14-9.1.6)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90E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48FA" w14:textId="672B4924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7B090A3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BF58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5B0D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D18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Guideline 1138 Ed.1 The use of SIRA Dec2017 (ARM14)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C65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D396" w14:textId="14B1CB5B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7ED6B985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C3D1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F3ED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C47B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Guideline G1058 Ed.2 (ARM13-9.1.8)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866A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615C" w14:textId="7F11E1E3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018D3D4F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1EE0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F1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DBF4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G1018_Risk_Management_211027_style_clean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D28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F89B" w14:textId="71DBFE9B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1209C285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C1DD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FDAD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9247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Guideline 1123 The use of IWRAP MKII_20211027_clean version final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75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13F1" w14:textId="5C4DDF2B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5347C68D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241D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1E0F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2820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Guideline 1124 Ed1 The use of PAWSA MKII June 2017 (ARM14-9.1.5)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251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0E63" w14:textId="5DEFCEC0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59623AE8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0038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148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2AA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New Definitions for IALA Dictionary_ARM14-9.1.1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179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F9C8" w14:textId="6CA95C7E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53E019B3" w14:textId="77777777" w:rsidTr="00653253">
        <w:trPr>
          <w:trHeight w:val="5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BA89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lastRenderedPageBreak/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F4F6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370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 xml:space="preserve">WP Recommendation RO138 (O-138) Use of GIS and Simulation by </w:t>
            </w:r>
            <w:proofErr w:type="spellStart"/>
            <w:r w:rsidRPr="00810F05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810F05">
              <w:rPr>
                <w:rFonts w:ascii="Calibri" w:eastAsia="Times New Roman" w:hAnsi="Calibri"/>
                <w:color w:val="000000"/>
              </w:rPr>
              <w:t xml:space="preserve"> Authorities (ARM14-9.1.7)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7063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814D" w14:textId="29B50038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810F05" w:rsidRPr="00810F05" w14:paraId="05228BEF" w14:textId="77777777" w:rsidTr="00653253">
        <w:trPr>
          <w:trHeight w:val="29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C0BE" w14:textId="77777777" w:rsidR="00810F05" w:rsidRPr="00810F05" w:rsidRDefault="00810F05" w:rsidP="00810F0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154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9.1.9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75D2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WP 1086 Ed1 Global Sharing of Maritime Data_22Jun2012 (ARM14-9.1.9)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C1E5" w14:textId="77777777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ARM14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4867" w14:textId="248BE6AB" w:rsidR="00810F05" w:rsidRPr="00810F05" w:rsidRDefault="00810F05" w:rsidP="00810F05">
            <w:pPr>
              <w:rPr>
                <w:rFonts w:ascii="Calibri" w:eastAsia="Times New Roman" w:hAnsi="Calibri"/>
                <w:color w:val="000000"/>
              </w:rPr>
            </w:pPr>
            <w:r w:rsidRPr="00810F05">
              <w:rPr>
                <w:rFonts w:ascii="Calibri" w:eastAsia="Times New Roman" w:hAnsi="Calibri"/>
                <w:color w:val="000000"/>
              </w:rPr>
              <w:t> </w:t>
            </w:r>
            <w:r w:rsidR="00DB5860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</w:tbl>
    <w:p w14:paraId="52555034" w14:textId="37D107AC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810F05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1446" w14:textId="77777777" w:rsidR="00133EC8" w:rsidRDefault="00133EC8" w:rsidP="00362CD9">
      <w:r>
        <w:separator/>
      </w:r>
    </w:p>
  </w:endnote>
  <w:endnote w:type="continuationSeparator" w:id="0">
    <w:p w14:paraId="4F8B26C1" w14:textId="77777777" w:rsidR="00133EC8" w:rsidRDefault="00133EC8" w:rsidP="00362CD9">
      <w:r>
        <w:continuationSeparator/>
      </w:r>
    </w:p>
  </w:endnote>
  <w:endnote w:type="continuationNotice" w:id="1">
    <w:p w14:paraId="397FC00F" w14:textId="77777777" w:rsidR="00133EC8" w:rsidRDefault="00133E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397F069A" w:rsidR="007755F5" w:rsidRPr="007755F5" w:rsidRDefault="007755F5" w:rsidP="007755F5">
    <w:pPr>
      <w:pStyle w:val="Footer"/>
      <w:rPr>
        <w:rFonts w:asciiTheme="minorHAnsi" w:hAnsiTheme="minorHAnsi" w:cstheme="minorHAnsi"/>
      </w:rPr>
    </w:pP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0922" w14:textId="77777777" w:rsidR="00133EC8" w:rsidRDefault="00133EC8" w:rsidP="00362CD9">
      <w:r>
        <w:separator/>
      </w:r>
    </w:p>
  </w:footnote>
  <w:footnote w:type="continuationSeparator" w:id="0">
    <w:p w14:paraId="4ECBE33C" w14:textId="77777777" w:rsidR="00133EC8" w:rsidRDefault="00133EC8" w:rsidP="00362CD9">
      <w:r>
        <w:continuationSeparator/>
      </w:r>
    </w:p>
  </w:footnote>
  <w:footnote w:type="continuationNotice" w:id="1">
    <w:p w14:paraId="73DB1BAA" w14:textId="77777777" w:rsidR="00133EC8" w:rsidRDefault="00133E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390A3788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0DF">
      <w:rPr>
        <w:rFonts w:ascii="Calibri" w:hAnsi="Calibri"/>
      </w:rPr>
      <w:t>ARM1</w:t>
    </w:r>
    <w:r w:rsidR="001F02A5">
      <w:rPr>
        <w:rFonts w:ascii="Calibri" w:hAnsi="Calibri"/>
      </w:rPr>
      <w:t>5</w:t>
    </w:r>
    <w:r>
      <w:rPr>
        <w:rFonts w:ascii="Calibri" w:hAnsi="Calibri"/>
      </w:rPr>
      <w:t>-3.1.1</w:t>
    </w: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FB6"/>
    <w:rsid w:val="000049D8"/>
    <w:rsid w:val="00004E2D"/>
    <w:rsid w:val="0001003A"/>
    <w:rsid w:val="00010AC9"/>
    <w:rsid w:val="00016250"/>
    <w:rsid w:val="00027674"/>
    <w:rsid w:val="00027BB2"/>
    <w:rsid w:val="00032C3C"/>
    <w:rsid w:val="00036B9E"/>
    <w:rsid w:val="00037DF4"/>
    <w:rsid w:val="000432D0"/>
    <w:rsid w:val="00046887"/>
    <w:rsid w:val="0004700E"/>
    <w:rsid w:val="00050B4F"/>
    <w:rsid w:val="00060A64"/>
    <w:rsid w:val="00062A4E"/>
    <w:rsid w:val="00070C13"/>
    <w:rsid w:val="000715C9"/>
    <w:rsid w:val="00071A48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110AE7"/>
    <w:rsid w:val="0011534B"/>
    <w:rsid w:val="00130589"/>
    <w:rsid w:val="00133EC8"/>
    <w:rsid w:val="00141F6F"/>
    <w:rsid w:val="0014723C"/>
    <w:rsid w:val="00152163"/>
    <w:rsid w:val="00154D83"/>
    <w:rsid w:val="001664A2"/>
    <w:rsid w:val="00170636"/>
    <w:rsid w:val="00171100"/>
    <w:rsid w:val="0017453F"/>
    <w:rsid w:val="00177F4D"/>
    <w:rsid w:val="00180DDA"/>
    <w:rsid w:val="001922CE"/>
    <w:rsid w:val="001A5C93"/>
    <w:rsid w:val="001B2A2D"/>
    <w:rsid w:val="001B737D"/>
    <w:rsid w:val="001C44A3"/>
    <w:rsid w:val="001E0E15"/>
    <w:rsid w:val="001E19F1"/>
    <w:rsid w:val="001F02A5"/>
    <w:rsid w:val="001F0701"/>
    <w:rsid w:val="001F3B6D"/>
    <w:rsid w:val="001F528A"/>
    <w:rsid w:val="001F704E"/>
    <w:rsid w:val="00201722"/>
    <w:rsid w:val="00201966"/>
    <w:rsid w:val="002125B0"/>
    <w:rsid w:val="002215AC"/>
    <w:rsid w:val="00230264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6972"/>
    <w:rsid w:val="00354274"/>
    <w:rsid w:val="00356CD0"/>
    <w:rsid w:val="00362CD9"/>
    <w:rsid w:val="00364AD1"/>
    <w:rsid w:val="00364C58"/>
    <w:rsid w:val="003761CA"/>
    <w:rsid w:val="003769F0"/>
    <w:rsid w:val="00377075"/>
    <w:rsid w:val="00380DAF"/>
    <w:rsid w:val="00385BA0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62252"/>
    <w:rsid w:val="004661AD"/>
    <w:rsid w:val="00476A3D"/>
    <w:rsid w:val="00480C49"/>
    <w:rsid w:val="00484701"/>
    <w:rsid w:val="00484DBF"/>
    <w:rsid w:val="00493978"/>
    <w:rsid w:val="00493E43"/>
    <w:rsid w:val="004A111C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6D93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119F"/>
    <w:rsid w:val="005E262D"/>
    <w:rsid w:val="005F1B75"/>
    <w:rsid w:val="005F23D3"/>
    <w:rsid w:val="005F7E20"/>
    <w:rsid w:val="00605E43"/>
    <w:rsid w:val="006153BB"/>
    <w:rsid w:val="00626B2F"/>
    <w:rsid w:val="00630A2D"/>
    <w:rsid w:val="0063359F"/>
    <w:rsid w:val="00636E41"/>
    <w:rsid w:val="00653253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7B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07B18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939FB"/>
    <w:rsid w:val="007A395D"/>
    <w:rsid w:val="007A45C4"/>
    <w:rsid w:val="007A5C0B"/>
    <w:rsid w:val="007A723A"/>
    <w:rsid w:val="007B2193"/>
    <w:rsid w:val="007C346C"/>
    <w:rsid w:val="007D4B00"/>
    <w:rsid w:val="007D75BA"/>
    <w:rsid w:val="007E7715"/>
    <w:rsid w:val="0080294B"/>
    <w:rsid w:val="00810E96"/>
    <w:rsid w:val="00810F05"/>
    <w:rsid w:val="008159DC"/>
    <w:rsid w:val="00816F0E"/>
    <w:rsid w:val="008179D8"/>
    <w:rsid w:val="00821222"/>
    <w:rsid w:val="008221A2"/>
    <w:rsid w:val="0082480E"/>
    <w:rsid w:val="00825F35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089B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5A9C"/>
    <w:rsid w:val="008F07BC"/>
    <w:rsid w:val="00902664"/>
    <w:rsid w:val="00917A6F"/>
    <w:rsid w:val="00921526"/>
    <w:rsid w:val="0092692B"/>
    <w:rsid w:val="00927B22"/>
    <w:rsid w:val="00930F90"/>
    <w:rsid w:val="00933C49"/>
    <w:rsid w:val="00943E9C"/>
    <w:rsid w:val="00947773"/>
    <w:rsid w:val="00951923"/>
    <w:rsid w:val="00951BB9"/>
    <w:rsid w:val="00953F4D"/>
    <w:rsid w:val="00954682"/>
    <w:rsid w:val="00955310"/>
    <w:rsid w:val="00955765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E2C94"/>
    <w:rsid w:val="009F0731"/>
    <w:rsid w:val="009F1F0E"/>
    <w:rsid w:val="00A034E2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2C53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23DF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65919"/>
    <w:rsid w:val="00B70CFB"/>
    <w:rsid w:val="00B734BE"/>
    <w:rsid w:val="00B8034B"/>
    <w:rsid w:val="00B805FE"/>
    <w:rsid w:val="00B85CD6"/>
    <w:rsid w:val="00B8776B"/>
    <w:rsid w:val="00B90155"/>
    <w:rsid w:val="00B90A27"/>
    <w:rsid w:val="00B93BED"/>
    <w:rsid w:val="00B9554D"/>
    <w:rsid w:val="00B96497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4C0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C21CA"/>
    <w:rsid w:val="00CE63B2"/>
    <w:rsid w:val="00CF1871"/>
    <w:rsid w:val="00CF7AA2"/>
    <w:rsid w:val="00D019CE"/>
    <w:rsid w:val="00D065AA"/>
    <w:rsid w:val="00D102D6"/>
    <w:rsid w:val="00D1133E"/>
    <w:rsid w:val="00D17A34"/>
    <w:rsid w:val="00D26628"/>
    <w:rsid w:val="00D332B3"/>
    <w:rsid w:val="00D41BF7"/>
    <w:rsid w:val="00D436DB"/>
    <w:rsid w:val="00D447B4"/>
    <w:rsid w:val="00D4632B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A6B62"/>
    <w:rsid w:val="00DB2DD9"/>
    <w:rsid w:val="00DB328D"/>
    <w:rsid w:val="00DB5860"/>
    <w:rsid w:val="00DB7F2B"/>
    <w:rsid w:val="00DC389B"/>
    <w:rsid w:val="00DC46DF"/>
    <w:rsid w:val="00DC70DF"/>
    <w:rsid w:val="00DE0572"/>
    <w:rsid w:val="00DE2FEE"/>
    <w:rsid w:val="00DF1D7F"/>
    <w:rsid w:val="00E00BE9"/>
    <w:rsid w:val="00E0484D"/>
    <w:rsid w:val="00E22A11"/>
    <w:rsid w:val="00E31E5C"/>
    <w:rsid w:val="00E44DD2"/>
    <w:rsid w:val="00E52738"/>
    <w:rsid w:val="00E535F3"/>
    <w:rsid w:val="00E558C3"/>
    <w:rsid w:val="00E55927"/>
    <w:rsid w:val="00E60B3D"/>
    <w:rsid w:val="00E71837"/>
    <w:rsid w:val="00E912A6"/>
    <w:rsid w:val="00E94AA6"/>
    <w:rsid w:val="00E96A6A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180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35613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F25B1"/>
    <w:rsid w:val="00FF5AFF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E29C7-28C9-410A-B1A5-81C4E072C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2</cp:revision>
  <cp:lastPrinted>2021-09-02T05:25:00Z</cp:lastPrinted>
  <dcterms:created xsi:type="dcterms:W3CDTF">2022-03-11T09:49:00Z</dcterms:created>
  <dcterms:modified xsi:type="dcterms:W3CDTF">2022-03-11T09:49:00Z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